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8F323" w14:textId="52842863" w:rsidR="00FB044E" w:rsidRPr="004942D7" w:rsidRDefault="004942D7" w:rsidP="003178D3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noProof/>
          <w:sz w:val="22"/>
          <w:szCs w:val="22"/>
          <w:lang w:eastAsia="fi-FI"/>
        </w:rPr>
        <w:drawing>
          <wp:inline distT="0" distB="0" distL="0" distR="0" wp14:anchorId="330E3FD3" wp14:editId="0A359970">
            <wp:extent cx="3008835" cy="1165924"/>
            <wp:effectExtent l="0" t="0" r="127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aatti_logo_vaaka_sin_RGB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847" cy="117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56915" w14:textId="77777777" w:rsidR="004942D7" w:rsidRDefault="004942D7" w:rsidP="003178D3">
      <w:pPr>
        <w:rPr>
          <w:rFonts w:ascii="Segoe UI" w:hAnsi="Segoe UI" w:cs="Segoe UI"/>
          <w:b/>
          <w:bCs/>
          <w:sz w:val="22"/>
          <w:szCs w:val="22"/>
          <w:lang w:val="se-FI"/>
        </w:rPr>
      </w:pPr>
      <w:bookmarkStart w:id="0" w:name="_GoBack"/>
      <w:bookmarkEnd w:id="0"/>
    </w:p>
    <w:p w14:paraId="0167F4ED" w14:textId="77777777" w:rsidR="004942D7" w:rsidRDefault="004942D7" w:rsidP="003178D3">
      <w:pPr>
        <w:rPr>
          <w:rFonts w:ascii="Segoe UI" w:hAnsi="Segoe UI" w:cs="Segoe UI"/>
          <w:b/>
          <w:bCs/>
          <w:sz w:val="22"/>
          <w:szCs w:val="22"/>
          <w:lang w:val="se-FI"/>
        </w:rPr>
      </w:pPr>
    </w:p>
    <w:p w14:paraId="43392B26" w14:textId="179D2D72" w:rsidR="00FB044E" w:rsidRPr="004942D7" w:rsidRDefault="008E4083" w:rsidP="003178D3">
      <w:pPr>
        <w:rPr>
          <w:rFonts w:ascii="Segoe UI" w:hAnsi="Segoe UI" w:cs="Segoe UI"/>
          <w:b/>
          <w:bCs/>
          <w:sz w:val="22"/>
          <w:szCs w:val="22"/>
          <w:lang w:val="se-FI"/>
        </w:rPr>
      </w:pPr>
      <w:r w:rsidRPr="004942D7">
        <w:rPr>
          <w:rFonts w:ascii="Segoe UI" w:hAnsi="Segoe UI" w:cs="Segoe UI"/>
          <w:b/>
          <w:bCs/>
          <w:sz w:val="22"/>
          <w:szCs w:val="22"/>
          <w:lang w:val="se-FI"/>
        </w:rPr>
        <w:t xml:space="preserve">Dieđáhus </w:t>
      </w:r>
      <w:r w:rsidR="004942D7">
        <w:rPr>
          <w:rFonts w:ascii="Segoe UI" w:hAnsi="Segoe UI" w:cs="Segoe UI"/>
          <w:b/>
          <w:bCs/>
          <w:sz w:val="22"/>
          <w:szCs w:val="22"/>
          <w:lang w:val="se-FI"/>
        </w:rPr>
        <w:t>25.2</w:t>
      </w:r>
      <w:r w:rsidR="00D266F2" w:rsidRPr="004942D7">
        <w:rPr>
          <w:rFonts w:ascii="Segoe UI" w:hAnsi="Segoe UI" w:cs="Segoe UI"/>
          <w:b/>
          <w:bCs/>
          <w:sz w:val="22"/>
          <w:szCs w:val="22"/>
          <w:lang w:val="se-FI"/>
        </w:rPr>
        <w:t>.2.2021</w:t>
      </w:r>
    </w:p>
    <w:p w14:paraId="61603A4A" w14:textId="77777777" w:rsidR="003178D3" w:rsidRPr="004942D7" w:rsidRDefault="003178D3" w:rsidP="003178D3">
      <w:pPr>
        <w:rPr>
          <w:rFonts w:ascii="Segoe UI" w:hAnsi="Segoe UI" w:cs="Segoe UI"/>
          <w:b/>
          <w:bCs/>
          <w:sz w:val="22"/>
          <w:szCs w:val="22"/>
          <w:lang w:val="se-FI"/>
        </w:rPr>
      </w:pPr>
    </w:p>
    <w:p w14:paraId="0087A967" w14:textId="6AABE5D2" w:rsidR="008E4083" w:rsidRPr="004942D7" w:rsidRDefault="008E4083" w:rsidP="003178D3">
      <w:pPr>
        <w:rPr>
          <w:rFonts w:ascii="Segoe UI" w:hAnsi="Segoe UI" w:cs="Segoe UI"/>
          <w:bCs/>
          <w:sz w:val="28"/>
          <w:szCs w:val="28"/>
          <w:lang w:val="se-FI"/>
        </w:rPr>
      </w:pPr>
      <w:r w:rsidRPr="004942D7">
        <w:rPr>
          <w:rFonts w:ascii="Segoe UI" w:hAnsi="Segoe UI" w:cs="Segoe UI"/>
          <w:bCs/>
          <w:sz w:val="28"/>
          <w:szCs w:val="28"/>
          <w:lang w:val="se-FI"/>
        </w:rPr>
        <w:t>Siidda viiddidanbarggut gárváni</w:t>
      </w:r>
      <w:r w:rsidR="00DC1BB0" w:rsidRPr="004942D7">
        <w:rPr>
          <w:rFonts w:ascii="Segoe UI" w:hAnsi="Segoe UI" w:cs="Segoe UI"/>
          <w:bCs/>
          <w:sz w:val="28"/>
          <w:szCs w:val="28"/>
          <w:lang w:val="se-FI"/>
        </w:rPr>
        <w:t>t</w:t>
      </w:r>
      <w:r w:rsidRPr="004942D7">
        <w:rPr>
          <w:rFonts w:ascii="Segoe UI" w:hAnsi="Segoe UI" w:cs="Segoe UI"/>
          <w:bCs/>
          <w:sz w:val="28"/>
          <w:szCs w:val="28"/>
          <w:lang w:val="se-FI"/>
        </w:rPr>
        <w:t xml:space="preserve"> </w:t>
      </w:r>
      <w:proofErr w:type="gramStart"/>
      <w:r w:rsidRPr="004942D7">
        <w:rPr>
          <w:rFonts w:ascii="Segoe UI" w:hAnsi="Segoe UI" w:cs="Segoe UI"/>
          <w:bCs/>
          <w:sz w:val="28"/>
          <w:szCs w:val="28"/>
          <w:lang w:val="se-FI"/>
        </w:rPr>
        <w:t>ja</w:t>
      </w:r>
      <w:proofErr w:type="gramEnd"/>
      <w:r w:rsidRPr="004942D7">
        <w:rPr>
          <w:rFonts w:ascii="Segoe UI" w:hAnsi="Segoe UI" w:cs="Segoe UI"/>
          <w:bCs/>
          <w:sz w:val="28"/>
          <w:szCs w:val="28"/>
          <w:lang w:val="se-FI"/>
        </w:rPr>
        <w:t xml:space="preserve"> Siida-dálu vuođđodivodanbarggut vulget johtui miessemánus</w:t>
      </w:r>
    </w:p>
    <w:p w14:paraId="6AD1AD99" w14:textId="77777777" w:rsidR="003178D3" w:rsidRPr="004942D7" w:rsidRDefault="003178D3" w:rsidP="003178D3">
      <w:pPr>
        <w:rPr>
          <w:rFonts w:ascii="Segoe UI" w:hAnsi="Segoe UI" w:cs="Segoe UI"/>
          <w:sz w:val="22"/>
          <w:szCs w:val="22"/>
          <w:lang w:val="se-FI"/>
        </w:rPr>
      </w:pPr>
    </w:p>
    <w:p w14:paraId="19700EDC" w14:textId="48CF438C" w:rsidR="008E4083" w:rsidRPr="004942D7" w:rsidRDefault="008E4083" w:rsidP="003178D3">
      <w:pPr>
        <w:rPr>
          <w:rFonts w:ascii="Segoe UI" w:hAnsi="Segoe UI" w:cs="Segoe UI"/>
          <w:b/>
          <w:sz w:val="22"/>
          <w:szCs w:val="22"/>
          <w:lang w:val="se-FI"/>
        </w:rPr>
      </w:pPr>
      <w:r w:rsidRPr="004942D7">
        <w:rPr>
          <w:rFonts w:ascii="Segoe UI" w:hAnsi="Segoe UI" w:cs="Segoe UI"/>
          <w:b/>
          <w:sz w:val="22"/>
          <w:szCs w:val="22"/>
          <w:lang w:val="se-FI"/>
        </w:rPr>
        <w:t xml:space="preserve">Sámemusea </w:t>
      </w:r>
      <w:proofErr w:type="gramStart"/>
      <w:r w:rsidRPr="004942D7">
        <w:rPr>
          <w:rFonts w:ascii="Segoe UI" w:hAnsi="Segoe UI" w:cs="Segoe UI"/>
          <w:b/>
          <w:sz w:val="22"/>
          <w:szCs w:val="22"/>
          <w:lang w:val="se-FI"/>
        </w:rPr>
        <w:t>ja</w:t>
      </w:r>
      <w:proofErr w:type="gramEnd"/>
      <w:r w:rsidRPr="004942D7">
        <w:rPr>
          <w:rFonts w:ascii="Segoe UI" w:hAnsi="Segoe UI" w:cs="Segoe UI"/>
          <w:b/>
          <w:sz w:val="22"/>
          <w:szCs w:val="22"/>
          <w:lang w:val="se-FI"/>
        </w:rPr>
        <w:t xml:space="preserve"> Badje-Sámi luondduguovddáš Siidda vuođđodivodan- ja viiddidanbarggut Anáris ovdánit plánaid mielde. </w:t>
      </w:r>
      <w:r w:rsidR="00F545C4" w:rsidRPr="004942D7">
        <w:rPr>
          <w:rFonts w:ascii="Segoe UI" w:hAnsi="Segoe UI" w:cs="Segoe UI"/>
          <w:b/>
          <w:sz w:val="22"/>
          <w:szCs w:val="22"/>
          <w:lang w:val="se-FI"/>
        </w:rPr>
        <w:t xml:space="preserve">Bargguid </w:t>
      </w:r>
      <w:r w:rsidRPr="004942D7">
        <w:rPr>
          <w:rFonts w:ascii="Segoe UI" w:hAnsi="Segoe UI" w:cs="Segoe UI"/>
          <w:b/>
          <w:sz w:val="22"/>
          <w:szCs w:val="22"/>
          <w:lang w:val="se-FI"/>
        </w:rPr>
        <w:t xml:space="preserve">1. </w:t>
      </w:r>
      <w:proofErr w:type="gramStart"/>
      <w:r w:rsidRPr="004942D7">
        <w:rPr>
          <w:rFonts w:ascii="Segoe UI" w:hAnsi="Segoe UI" w:cs="Segoe UI"/>
          <w:b/>
          <w:sz w:val="22"/>
          <w:szCs w:val="22"/>
          <w:lang w:val="se-FI"/>
        </w:rPr>
        <w:t>muttu</w:t>
      </w:r>
      <w:proofErr w:type="gramEnd"/>
      <w:r w:rsidRPr="004942D7">
        <w:rPr>
          <w:rFonts w:ascii="Segoe UI" w:hAnsi="Segoe UI" w:cs="Segoe UI"/>
          <w:b/>
          <w:sz w:val="22"/>
          <w:szCs w:val="22"/>
          <w:lang w:val="se-FI"/>
        </w:rPr>
        <w:t xml:space="preserve"> viiddanbarggut gárvvásmuvvet </w:t>
      </w:r>
      <w:r w:rsidR="00396975" w:rsidRPr="004942D7">
        <w:rPr>
          <w:rFonts w:ascii="Segoe UI" w:hAnsi="Segoe UI" w:cs="Segoe UI"/>
          <w:b/>
          <w:sz w:val="22"/>
          <w:szCs w:val="22"/>
          <w:lang w:val="se-FI"/>
        </w:rPr>
        <w:t>á</w:t>
      </w:r>
      <w:r w:rsidRPr="004942D7">
        <w:rPr>
          <w:rFonts w:ascii="Segoe UI" w:hAnsi="Segoe UI" w:cs="Segoe UI"/>
          <w:b/>
          <w:sz w:val="22"/>
          <w:szCs w:val="22"/>
          <w:lang w:val="se-FI"/>
        </w:rPr>
        <w:t xml:space="preserve">igetávvala mielde miessemánus 2021 ja 2. </w:t>
      </w:r>
      <w:proofErr w:type="gramStart"/>
      <w:r w:rsidRPr="004942D7">
        <w:rPr>
          <w:rFonts w:ascii="Segoe UI" w:hAnsi="Segoe UI" w:cs="Segoe UI"/>
          <w:b/>
          <w:sz w:val="22"/>
          <w:szCs w:val="22"/>
          <w:lang w:val="se-FI"/>
        </w:rPr>
        <w:t>muttu</w:t>
      </w:r>
      <w:proofErr w:type="gramEnd"/>
      <w:r w:rsidRPr="004942D7">
        <w:rPr>
          <w:rFonts w:ascii="Segoe UI" w:hAnsi="Segoe UI" w:cs="Segoe UI"/>
          <w:b/>
          <w:sz w:val="22"/>
          <w:szCs w:val="22"/>
          <w:lang w:val="se-FI"/>
        </w:rPr>
        <w:t xml:space="preserve"> musea- ja luondduguovddášdálu </w:t>
      </w:r>
      <w:r w:rsidR="00F545C4" w:rsidRPr="004942D7">
        <w:rPr>
          <w:rFonts w:ascii="Segoe UI" w:hAnsi="Segoe UI" w:cs="Segoe UI"/>
          <w:b/>
          <w:sz w:val="22"/>
          <w:szCs w:val="22"/>
          <w:lang w:val="se-FI"/>
        </w:rPr>
        <w:t xml:space="preserve">nuppástus- ja </w:t>
      </w:r>
      <w:r w:rsidRPr="004942D7">
        <w:rPr>
          <w:rFonts w:ascii="Segoe UI" w:hAnsi="Segoe UI" w:cs="Segoe UI"/>
          <w:b/>
          <w:sz w:val="22"/>
          <w:szCs w:val="22"/>
          <w:lang w:val="se-FI"/>
        </w:rPr>
        <w:t xml:space="preserve">vuođđodivodanbarggut vulget johtui dan maŋŋá.  </w:t>
      </w:r>
      <w:r w:rsidR="00396975" w:rsidRPr="004942D7">
        <w:rPr>
          <w:rFonts w:ascii="Segoe UI" w:hAnsi="Segoe UI" w:cs="Segoe UI"/>
          <w:b/>
          <w:sz w:val="22"/>
          <w:szCs w:val="22"/>
          <w:lang w:val="se-FI"/>
        </w:rPr>
        <w:t xml:space="preserve">Huksejeaddjin lea Senaatti-giddodagat </w:t>
      </w:r>
      <w:proofErr w:type="gramStart"/>
      <w:r w:rsidR="00396975" w:rsidRPr="004942D7">
        <w:rPr>
          <w:rFonts w:ascii="Segoe UI" w:hAnsi="Segoe UI" w:cs="Segoe UI"/>
          <w:b/>
          <w:sz w:val="22"/>
          <w:szCs w:val="22"/>
          <w:lang w:val="se-FI"/>
        </w:rPr>
        <w:t>ja</w:t>
      </w:r>
      <w:proofErr w:type="gramEnd"/>
      <w:r w:rsidR="00396975" w:rsidRPr="004942D7">
        <w:rPr>
          <w:rFonts w:ascii="Segoe UI" w:hAnsi="Segoe UI" w:cs="Segoe UI"/>
          <w:b/>
          <w:sz w:val="22"/>
          <w:szCs w:val="22"/>
          <w:lang w:val="se-FI"/>
        </w:rPr>
        <w:t xml:space="preserve"> Siida-dálu </w:t>
      </w:r>
      <w:r w:rsidR="00F545C4" w:rsidRPr="004942D7">
        <w:rPr>
          <w:rFonts w:ascii="Segoe UI" w:hAnsi="Segoe UI" w:cs="Segoe UI"/>
          <w:b/>
          <w:sz w:val="22"/>
          <w:szCs w:val="22"/>
          <w:lang w:val="se-FI"/>
        </w:rPr>
        <w:t xml:space="preserve">nuppástus- ja </w:t>
      </w:r>
      <w:r w:rsidR="00396975" w:rsidRPr="004942D7">
        <w:rPr>
          <w:rFonts w:ascii="Segoe UI" w:hAnsi="Segoe UI" w:cs="Segoe UI"/>
          <w:b/>
          <w:sz w:val="22"/>
          <w:szCs w:val="22"/>
          <w:lang w:val="se-FI"/>
        </w:rPr>
        <w:t>vuođđodivodanbargguid huksen- ja váld</w:t>
      </w:r>
      <w:r w:rsidR="00F545C4" w:rsidRPr="004942D7">
        <w:rPr>
          <w:rFonts w:ascii="Segoe UI" w:hAnsi="Segoe UI" w:cs="Segoe UI"/>
          <w:b/>
          <w:sz w:val="22"/>
          <w:szCs w:val="22"/>
          <w:lang w:val="se-FI"/>
        </w:rPr>
        <w:t xml:space="preserve">oagoartan </w:t>
      </w:r>
      <w:r w:rsidR="00396975" w:rsidRPr="004942D7">
        <w:rPr>
          <w:rFonts w:ascii="Segoe UI" w:hAnsi="Segoe UI" w:cs="Segoe UI"/>
          <w:b/>
          <w:sz w:val="22"/>
          <w:szCs w:val="22"/>
          <w:lang w:val="se-FI"/>
        </w:rPr>
        <w:t>lea válljejuvvon S</w:t>
      </w:r>
      <w:r w:rsidR="00151D80" w:rsidRPr="004942D7">
        <w:rPr>
          <w:rFonts w:ascii="Segoe UI" w:hAnsi="Segoe UI" w:cs="Segoe UI"/>
          <w:b/>
          <w:sz w:val="22"/>
          <w:szCs w:val="22"/>
          <w:lang w:val="se-FI"/>
        </w:rPr>
        <w:t>a</w:t>
      </w:r>
      <w:r w:rsidR="00396975" w:rsidRPr="004942D7">
        <w:rPr>
          <w:rFonts w:ascii="Segoe UI" w:hAnsi="Segoe UI" w:cs="Segoe UI"/>
          <w:b/>
          <w:sz w:val="22"/>
          <w:szCs w:val="22"/>
          <w:lang w:val="se-FI"/>
        </w:rPr>
        <w:t>kela Rakennus Oy.</w:t>
      </w:r>
    </w:p>
    <w:p w14:paraId="097DED41" w14:textId="77777777" w:rsidR="003178D3" w:rsidRPr="004942D7" w:rsidRDefault="003178D3" w:rsidP="003178D3">
      <w:pPr>
        <w:rPr>
          <w:rFonts w:ascii="Segoe UI" w:hAnsi="Segoe UI" w:cs="Segoe UI"/>
          <w:sz w:val="22"/>
          <w:szCs w:val="22"/>
          <w:lang w:val="se-FI"/>
        </w:rPr>
      </w:pPr>
    </w:p>
    <w:p w14:paraId="71F27177" w14:textId="4CD1916E" w:rsidR="006957BD" w:rsidRPr="004942D7" w:rsidRDefault="006957BD" w:rsidP="003178D3">
      <w:pPr>
        <w:rPr>
          <w:rFonts w:ascii="Segoe UI" w:hAnsi="Segoe UI" w:cs="Segoe UI"/>
          <w:sz w:val="22"/>
          <w:szCs w:val="22"/>
          <w:lang w:val="se-FI"/>
        </w:rPr>
      </w:pPr>
      <w:r w:rsidRPr="004942D7">
        <w:rPr>
          <w:rFonts w:ascii="Segoe UI" w:hAnsi="Segoe UI" w:cs="Segoe UI"/>
          <w:sz w:val="22"/>
          <w:szCs w:val="22"/>
          <w:lang w:val="se-FI"/>
        </w:rPr>
        <w:t xml:space="preserve">Siida-dállu rahppui 1998 </w:t>
      </w:r>
      <w:proofErr w:type="gramStart"/>
      <w:r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Pr="004942D7">
        <w:rPr>
          <w:rFonts w:ascii="Segoe UI" w:hAnsi="Segoe UI" w:cs="Segoe UI"/>
          <w:sz w:val="22"/>
          <w:szCs w:val="22"/>
          <w:lang w:val="se-FI"/>
        </w:rPr>
        <w:t xml:space="preserve"> dál dat ođaduvvo vástidit dili, mas doaimmat leat viidon ja galledeaddjiid mearri lea lassánan. Fitnus Siidii bohtet teknihkalaččat </w:t>
      </w:r>
      <w:proofErr w:type="gramStart"/>
      <w:r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Pr="004942D7">
        <w:rPr>
          <w:rFonts w:ascii="Segoe UI" w:hAnsi="Segoe UI" w:cs="Segoe UI"/>
          <w:sz w:val="22"/>
          <w:szCs w:val="22"/>
          <w:lang w:val="se-FI"/>
        </w:rPr>
        <w:t xml:space="preserve"> doaimmaid geahččanguovllus dakkár musea- ja luondduguovddášsajit, mat devdet otná beaivvi gáibádusaid. Viiddidanosiid viidodat lea sullii 1400 m2, </w:t>
      </w:r>
      <w:proofErr w:type="gramStart"/>
      <w:r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Pr="004942D7">
        <w:rPr>
          <w:rFonts w:ascii="Segoe UI" w:hAnsi="Segoe UI" w:cs="Segoe UI"/>
          <w:sz w:val="22"/>
          <w:szCs w:val="22"/>
          <w:lang w:val="se-FI"/>
        </w:rPr>
        <w:t xml:space="preserve"> Siida </w:t>
      </w:r>
      <w:r w:rsidR="00960BD3" w:rsidRPr="004942D7">
        <w:rPr>
          <w:rFonts w:ascii="Segoe UI" w:hAnsi="Segoe UI" w:cs="Segoe UI"/>
          <w:sz w:val="22"/>
          <w:szCs w:val="22"/>
          <w:lang w:val="se-FI"/>
        </w:rPr>
        <w:t>v</w:t>
      </w:r>
      <w:r w:rsidRPr="004942D7">
        <w:rPr>
          <w:rFonts w:ascii="Segoe UI" w:hAnsi="Segoe UI" w:cs="Segoe UI"/>
          <w:sz w:val="22"/>
          <w:szCs w:val="22"/>
          <w:lang w:val="se-FI"/>
        </w:rPr>
        <w:t xml:space="preserve">iidu fitnus sullii beliin dálážis. </w:t>
      </w:r>
    </w:p>
    <w:p w14:paraId="06FD78B6" w14:textId="77777777" w:rsidR="003178D3" w:rsidRPr="004942D7" w:rsidRDefault="003178D3" w:rsidP="003178D3">
      <w:pPr>
        <w:rPr>
          <w:rFonts w:ascii="Segoe UI" w:hAnsi="Segoe UI" w:cs="Segoe UI"/>
          <w:sz w:val="22"/>
          <w:szCs w:val="22"/>
        </w:rPr>
      </w:pPr>
    </w:p>
    <w:p w14:paraId="30BE255F" w14:textId="3B2387ED" w:rsidR="00F65D54" w:rsidRPr="004942D7" w:rsidRDefault="00F65D54" w:rsidP="00FB044E">
      <w:pPr>
        <w:rPr>
          <w:rFonts w:ascii="Segoe UI" w:hAnsi="Segoe UI" w:cs="Segoe UI"/>
          <w:sz w:val="22"/>
          <w:szCs w:val="22"/>
          <w:lang w:val="se-FI"/>
        </w:rPr>
      </w:pPr>
      <w:r w:rsidRPr="004942D7">
        <w:rPr>
          <w:rFonts w:ascii="Segoe UI" w:hAnsi="Segoe UI" w:cs="Segoe UI"/>
          <w:sz w:val="22"/>
          <w:szCs w:val="22"/>
          <w:lang w:val="se-FI"/>
        </w:rPr>
        <w:t xml:space="preserve">Siidan vuođđodivodan- </w:t>
      </w:r>
      <w:proofErr w:type="gramStart"/>
      <w:r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Pr="004942D7">
        <w:rPr>
          <w:rFonts w:ascii="Segoe UI" w:hAnsi="Segoe UI" w:cs="Segoe UI"/>
          <w:sz w:val="22"/>
          <w:szCs w:val="22"/>
          <w:lang w:val="se-FI"/>
        </w:rPr>
        <w:t xml:space="preserve"> viiddidan</w:t>
      </w:r>
      <w:r w:rsidR="00F545C4" w:rsidRPr="004942D7">
        <w:rPr>
          <w:rFonts w:ascii="Segoe UI" w:hAnsi="Segoe UI" w:cs="Segoe UI"/>
          <w:sz w:val="22"/>
          <w:szCs w:val="22"/>
          <w:lang w:val="se-FI"/>
        </w:rPr>
        <w:t>barggut</w:t>
      </w:r>
      <w:r w:rsidRPr="004942D7">
        <w:rPr>
          <w:rFonts w:ascii="Segoe UI" w:hAnsi="Segoe UI" w:cs="Segoe UI"/>
          <w:sz w:val="22"/>
          <w:szCs w:val="22"/>
          <w:lang w:val="se-FI"/>
        </w:rPr>
        <w:t xml:space="preserve"> dahkko</w:t>
      </w:r>
      <w:r w:rsidR="00F545C4" w:rsidRPr="004942D7">
        <w:rPr>
          <w:rFonts w:ascii="Segoe UI" w:hAnsi="Segoe UI" w:cs="Segoe UI"/>
          <w:sz w:val="22"/>
          <w:szCs w:val="22"/>
          <w:lang w:val="se-FI"/>
        </w:rPr>
        <w:t>jit</w:t>
      </w:r>
      <w:r w:rsidRPr="004942D7">
        <w:rPr>
          <w:rFonts w:ascii="Segoe UI" w:hAnsi="Segoe UI" w:cs="Segoe UI"/>
          <w:sz w:val="22"/>
          <w:szCs w:val="22"/>
          <w:lang w:val="se-FI"/>
        </w:rPr>
        <w:t xml:space="preserve"> guovtti muttus. </w:t>
      </w:r>
      <w:r w:rsidR="00496923" w:rsidRPr="004942D7">
        <w:rPr>
          <w:rFonts w:ascii="Segoe UI" w:hAnsi="Segoe UI" w:cs="Segoe UI"/>
          <w:sz w:val="22"/>
          <w:szCs w:val="22"/>
          <w:lang w:val="se-FI"/>
        </w:rPr>
        <w:t>Vuosttas muttus Sámemuseai huksejuvvojit viiddidanoasit, nappo č</w:t>
      </w:r>
      <w:r w:rsidR="00F545C4" w:rsidRPr="004942D7">
        <w:rPr>
          <w:rFonts w:ascii="Segoe UI" w:hAnsi="Segoe UI" w:cs="Segoe UI"/>
          <w:sz w:val="22"/>
          <w:szCs w:val="22"/>
          <w:lang w:val="se-FI"/>
        </w:rPr>
        <w:t xml:space="preserve">oakkáldatsajit </w:t>
      </w:r>
      <w:proofErr w:type="gramStart"/>
      <w:r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Pr="004942D7">
        <w:rPr>
          <w:rFonts w:ascii="Segoe UI" w:hAnsi="Segoe UI" w:cs="Segoe UI"/>
          <w:sz w:val="22"/>
          <w:szCs w:val="22"/>
          <w:lang w:val="se-FI"/>
        </w:rPr>
        <w:t xml:space="preserve"> restoráŋŋa</w:t>
      </w:r>
      <w:r w:rsidR="00496923" w:rsidRPr="004942D7">
        <w:rPr>
          <w:rFonts w:ascii="Segoe UI" w:hAnsi="Segoe UI" w:cs="Segoe UI"/>
          <w:sz w:val="22"/>
          <w:szCs w:val="22"/>
          <w:lang w:val="se-FI"/>
        </w:rPr>
        <w:t xml:space="preserve">. Dain sisbarggut leat gárvvásnuvvamin </w:t>
      </w:r>
      <w:proofErr w:type="gramStart"/>
      <w:r w:rsidR="00496923"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="00496923" w:rsidRPr="004942D7">
        <w:rPr>
          <w:rFonts w:ascii="Segoe UI" w:hAnsi="Segoe UI" w:cs="Segoe UI"/>
          <w:sz w:val="22"/>
          <w:szCs w:val="22"/>
          <w:lang w:val="se-FI"/>
        </w:rPr>
        <w:t xml:space="preserve"> čoakkáldat ja restoráŋŋa šaddet gárvvisin miessemánus.</w:t>
      </w:r>
      <w:r w:rsidR="00F545C4" w:rsidRPr="004942D7">
        <w:rPr>
          <w:rFonts w:ascii="Segoe UI" w:hAnsi="Segoe UI" w:cs="Segoe UI"/>
          <w:sz w:val="22"/>
          <w:szCs w:val="22"/>
          <w:lang w:val="se-FI"/>
        </w:rPr>
        <w:t xml:space="preserve"> </w:t>
      </w:r>
      <w:r w:rsidR="00960BD3" w:rsidRPr="004942D7">
        <w:rPr>
          <w:rFonts w:ascii="Segoe UI" w:hAnsi="Segoe UI" w:cs="Segoe UI"/>
          <w:sz w:val="22"/>
          <w:szCs w:val="22"/>
          <w:lang w:val="se-FI"/>
        </w:rPr>
        <w:t xml:space="preserve">Nuppi muttus leat museadálu </w:t>
      </w:r>
      <w:r w:rsidR="00496923" w:rsidRPr="004942D7">
        <w:rPr>
          <w:rFonts w:ascii="Segoe UI" w:hAnsi="Segoe UI" w:cs="Segoe UI"/>
          <w:sz w:val="22"/>
          <w:szCs w:val="22"/>
          <w:lang w:val="se-FI"/>
        </w:rPr>
        <w:t xml:space="preserve">nuppástus- </w:t>
      </w:r>
      <w:proofErr w:type="gramStart"/>
      <w:r w:rsidR="00496923"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="00496923" w:rsidRPr="004942D7">
        <w:rPr>
          <w:rFonts w:ascii="Segoe UI" w:hAnsi="Segoe UI" w:cs="Segoe UI"/>
          <w:sz w:val="22"/>
          <w:szCs w:val="22"/>
          <w:lang w:val="se-FI"/>
        </w:rPr>
        <w:t xml:space="preserve"> </w:t>
      </w:r>
      <w:r w:rsidR="00960BD3" w:rsidRPr="004942D7">
        <w:rPr>
          <w:rFonts w:ascii="Segoe UI" w:hAnsi="Segoe UI" w:cs="Segoe UI"/>
          <w:sz w:val="22"/>
          <w:szCs w:val="22"/>
          <w:lang w:val="se-FI"/>
        </w:rPr>
        <w:t>vuođđodivodanbarggut</w:t>
      </w:r>
      <w:r w:rsidR="00496923" w:rsidRPr="004942D7">
        <w:rPr>
          <w:rFonts w:ascii="Segoe UI" w:hAnsi="Segoe UI" w:cs="Segoe UI"/>
          <w:sz w:val="22"/>
          <w:szCs w:val="22"/>
          <w:lang w:val="se-FI"/>
        </w:rPr>
        <w:t xml:space="preserve">. Dalle </w:t>
      </w:r>
      <w:r w:rsidR="00960BD3" w:rsidRPr="004942D7">
        <w:rPr>
          <w:rFonts w:ascii="Segoe UI" w:hAnsi="Segoe UI" w:cs="Segoe UI"/>
          <w:sz w:val="22"/>
          <w:szCs w:val="22"/>
          <w:lang w:val="se-FI"/>
        </w:rPr>
        <w:t xml:space="preserve">ođasmahttet </w:t>
      </w:r>
      <w:r w:rsidR="00496923" w:rsidRPr="004942D7">
        <w:rPr>
          <w:rFonts w:ascii="Segoe UI" w:hAnsi="Segoe UI" w:cs="Segoe UI"/>
          <w:sz w:val="22"/>
          <w:szCs w:val="22"/>
          <w:lang w:val="se-FI"/>
        </w:rPr>
        <w:t xml:space="preserve">Siidda </w:t>
      </w:r>
      <w:r w:rsidR="00960BD3" w:rsidRPr="004942D7">
        <w:rPr>
          <w:rFonts w:ascii="Segoe UI" w:hAnsi="Segoe UI" w:cs="Segoe UI"/>
          <w:sz w:val="22"/>
          <w:szCs w:val="22"/>
          <w:lang w:val="se-FI"/>
        </w:rPr>
        <w:t xml:space="preserve">bargolanjaid </w:t>
      </w:r>
      <w:proofErr w:type="gramStart"/>
      <w:r w:rsidR="00960BD3"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="00960BD3" w:rsidRPr="004942D7">
        <w:rPr>
          <w:rFonts w:ascii="Segoe UI" w:hAnsi="Segoe UI" w:cs="Segoe UI"/>
          <w:sz w:val="22"/>
          <w:szCs w:val="22"/>
          <w:lang w:val="se-FI"/>
        </w:rPr>
        <w:t xml:space="preserve"> dahk</w:t>
      </w:r>
      <w:r w:rsidR="00496923" w:rsidRPr="004942D7">
        <w:rPr>
          <w:rFonts w:ascii="Segoe UI" w:hAnsi="Segoe UI" w:cs="Segoe UI"/>
          <w:sz w:val="22"/>
          <w:szCs w:val="22"/>
          <w:lang w:val="se-FI"/>
        </w:rPr>
        <w:t xml:space="preserve">et </w:t>
      </w:r>
      <w:r w:rsidR="00960BD3" w:rsidRPr="004942D7">
        <w:rPr>
          <w:rFonts w:ascii="Segoe UI" w:hAnsi="Segoe UI" w:cs="Segoe UI"/>
          <w:sz w:val="22"/>
          <w:szCs w:val="22"/>
          <w:lang w:val="se-FI"/>
        </w:rPr>
        <w:t>huksen-, liggen-, čáhce-, áibmorusttetbargguid ja elrávdnjeteknihkalaš divodan- ja ođasmahttinbargguid.</w:t>
      </w:r>
      <w:r w:rsidR="008F6DDB" w:rsidRPr="004942D7">
        <w:rPr>
          <w:rFonts w:ascii="Segoe UI" w:hAnsi="Segoe UI" w:cs="Segoe UI"/>
          <w:sz w:val="22"/>
          <w:szCs w:val="22"/>
          <w:lang w:val="se-FI"/>
        </w:rPr>
        <w:t xml:space="preserve"> Earenomážit </w:t>
      </w:r>
      <w:r w:rsidR="00C40D0C" w:rsidRPr="004942D7">
        <w:rPr>
          <w:rFonts w:ascii="Segoe UI" w:hAnsi="Segoe UI" w:cs="Segoe UI"/>
          <w:sz w:val="22"/>
          <w:szCs w:val="22"/>
          <w:lang w:val="se-FI"/>
        </w:rPr>
        <w:t>sihkkarasto, ahte dálus lea siste buorre dilli</w:t>
      </w:r>
      <w:r w:rsidR="008F6DDB" w:rsidRPr="004942D7">
        <w:rPr>
          <w:rFonts w:ascii="Segoe UI" w:hAnsi="Segoe UI" w:cs="Segoe UI"/>
          <w:sz w:val="22"/>
          <w:szCs w:val="22"/>
          <w:lang w:val="se-FI"/>
        </w:rPr>
        <w:t xml:space="preserve">, </w:t>
      </w:r>
      <w:r w:rsidR="00C40D0C" w:rsidRPr="004942D7">
        <w:rPr>
          <w:rFonts w:ascii="Segoe UI" w:hAnsi="Segoe UI" w:cs="Segoe UI"/>
          <w:sz w:val="22"/>
          <w:szCs w:val="22"/>
          <w:lang w:val="se-FI"/>
        </w:rPr>
        <w:t xml:space="preserve">giddejuvvo fuopmášupmi </w:t>
      </w:r>
      <w:r w:rsidR="008F6DDB" w:rsidRPr="004942D7">
        <w:rPr>
          <w:rFonts w:ascii="Segoe UI" w:hAnsi="Segoe UI" w:cs="Segoe UI"/>
          <w:sz w:val="22"/>
          <w:szCs w:val="22"/>
          <w:lang w:val="se-FI"/>
        </w:rPr>
        <w:t xml:space="preserve">čuovggaide </w:t>
      </w:r>
      <w:proofErr w:type="gramStart"/>
      <w:r w:rsidR="008F6DDB"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="008F6DDB" w:rsidRPr="004942D7">
        <w:rPr>
          <w:rFonts w:ascii="Segoe UI" w:hAnsi="Segoe UI" w:cs="Segoe UI"/>
          <w:sz w:val="22"/>
          <w:szCs w:val="22"/>
          <w:lang w:val="se-FI"/>
        </w:rPr>
        <w:t xml:space="preserve"> akustihkka- ja dorvvolašvuođ</w:t>
      </w:r>
      <w:r w:rsidR="006C6544" w:rsidRPr="004942D7">
        <w:rPr>
          <w:rFonts w:ascii="Segoe UI" w:hAnsi="Segoe UI" w:cs="Segoe UI"/>
          <w:sz w:val="22"/>
          <w:szCs w:val="22"/>
          <w:lang w:val="se-FI"/>
        </w:rPr>
        <w:t>a</w:t>
      </w:r>
      <w:r w:rsidR="008F6DDB" w:rsidRPr="004942D7">
        <w:rPr>
          <w:rFonts w:ascii="Segoe UI" w:hAnsi="Segoe UI" w:cs="Segoe UI"/>
          <w:sz w:val="22"/>
          <w:szCs w:val="22"/>
          <w:lang w:val="se-FI"/>
        </w:rPr>
        <w:t>čovdosiidda ja maiddái dasa, ahte</w:t>
      </w:r>
      <w:r w:rsidR="006C6544" w:rsidRPr="004942D7">
        <w:rPr>
          <w:rFonts w:ascii="Segoe UI" w:hAnsi="Segoe UI" w:cs="Segoe UI"/>
          <w:sz w:val="22"/>
          <w:szCs w:val="22"/>
          <w:lang w:val="se-FI"/>
        </w:rPr>
        <w:t xml:space="preserve"> dállu lea energiija</w:t>
      </w:r>
      <w:r w:rsidR="00803557" w:rsidRPr="004942D7">
        <w:rPr>
          <w:rFonts w:ascii="Segoe UI" w:hAnsi="Segoe UI" w:cs="Segoe UI"/>
          <w:sz w:val="22"/>
          <w:szCs w:val="22"/>
          <w:lang w:val="se-FI"/>
        </w:rPr>
        <w:t>beaktil</w:t>
      </w:r>
      <w:r w:rsidR="006C6544" w:rsidRPr="004942D7">
        <w:rPr>
          <w:rFonts w:ascii="Segoe UI" w:hAnsi="Segoe UI" w:cs="Segoe UI"/>
          <w:sz w:val="22"/>
          <w:szCs w:val="22"/>
          <w:lang w:val="se-FI"/>
        </w:rPr>
        <w:t xml:space="preserve">.  </w:t>
      </w:r>
    </w:p>
    <w:p w14:paraId="023B8E0D" w14:textId="77777777" w:rsidR="003F1690" w:rsidRPr="004942D7" w:rsidRDefault="003F1690" w:rsidP="00FB044E">
      <w:pPr>
        <w:rPr>
          <w:rFonts w:ascii="Segoe UI" w:hAnsi="Segoe UI" w:cs="Segoe UI"/>
          <w:sz w:val="22"/>
          <w:szCs w:val="22"/>
          <w:lang w:val="se-FI"/>
        </w:rPr>
      </w:pPr>
    </w:p>
    <w:p w14:paraId="0494270B" w14:textId="5756E8BB" w:rsidR="00FB044E" w:rsidRPr="004942D7" w:rsidRDefault="00274447" w:rsidP="00FB044E">
      <w:pPr>
        <w:rPr>
          <w:rFonts w:ascii="Segoe UI" w:hAnsi="Segoe UI" w:cs="Segoe UI"/>
          <w:sz w:val="22"/>
          <w:szCs w:val="22"/>
          <w:lang w:val="se-FI"/>
        </w:rPr>
      </w:pPr>
      <w:r w:rsidRPr="004942D7">
        <w:rPr>
          <w:rFonts w:ascii="Segoe UI" w:hAnsi="Segoe UI" w:cs="Segoe UI"/>
          <w:sz w:val="22"/>
          <w:szCs w:val="22"/>
          <w:lang w:val="se-FI"/>
        </w:rPr>
        <w:t>Čoakkáldatovttadaga viiddidea</w:t>
      </w:r>
      <w:r w:rsidR="00CE7DD7" w:rsidRPr="004942D7">
        <w:rPr>
          <w:rFonts w:ascii="Segoe UI" w:hAnsi="Segoe UI" w:cs="Segoe UI"/>
          <w:sz w:val="22"/>
          <w:szCs w:val="22"/>
          <w:lang w:val="se-FI"/>
        </w:rPr>
        <w:t xml:space="preserve">mi maŋŋá Sámemusea bastá ođđa sajiiguin doaibmat riikkaviidosaš vástumusean. Suoma </w:t>
      </w:r>
      <w:r w:rsidR="00C40D0C" w:rsidRPr="004942D7">
        <w:rPr>
          <w:rFonts w:ascii="Segoe UI" w:hAnsi="Segoe UI" w:cs="Segoe UI"/>
          <w:sz w:val="22"/>
          <w:szCs w:val="22"/>
          <w:lang w:val="se-FI"/>
        </w:rPr>
        <w:t>á</w:t>
      </w:r>
      <w:r w:rsidR="00CE7DD7" w:rsidRPr="004942D7">
        <w:rPr>
          <w:rFonts w:ascii="Segoe UI" w:hAnsi="Segoe UI" w:cs="Segoe UI"/>
          <w:sz w:val="22"/>
          <w:szCs w:val="22"/>
          <w:lang w:val="se-FI"/>
        </w:rPr>
        <w:t>lbmotmusea m</w:t>
      </w:r>
      <w:r w:rsidR="00C40D0C" w:rsidRPr="004942D7">
        <w:rPr>
          <w:rFonts w:ascii="Segoe UI" w:hAnsi="Segoe UI" w:cs="Segoe UI"/>
          <w:sz w:val="22"/>
          <w:szCs w:val="22"/>
          <w:lang w:val="se-FI"/>
        </w:rPr>
        <w:t>á</w:t>
      </w:r>
      <w:r w:rsidR="00CE7DD7" w:rsidRPr="004942D7">
        <w:rPr>
          <w:rFonts w:ascii="Segoe UI" w:hAnsi="Segoe UI" w:cs="Segoe UI"/>
          <w:sz w:val="22"/>
          <w:szCs w:val="22"/>
          <w:lang w:val="se-FI"/>
        </w:rPr>
        <w:t>hcaha Sámemuseai sámečoakkáldaga (badjelaš 2000 dávvira) čakčat 2021. Dát máhcaheapmi lea riikkaidgaskasa</w:t>
      </w:r>
      <w:r w:rsidR="00EF42CD" w:rsidRPr="004942D7">
        <w:rPr>
          <w:rFonts w:ascii="Segoe UI" w:hAnsi="Segoe UI" w:cs="Segoe UI"/>
          <w:sz w:val="22"/>
          <w:szCs w:val="22"/>
          <w:lang w:val="se-FI"/>
        </w:rPr>
        <w:t>š geahččanguovllus mearkkašahtti.</w:t>
      </w:r>
      <w:r w:rsidR="00460216" w:rsidRPr="004942D7">
        <w:rPr>
          <w:rFonts w:ascii="Segoe UI" w:hAnsi="Segoe UI" w:cs="Segoe UI"/>
          <w:sz w:val="22"/>
          <w:szCs w:val="22"/>
          <w:lang w:val="se-FI"/>
        </w:rPr>
        <w:br/>
      </w:r>
    </w:p>
    <w:p w14:paraId="505AAA00" w14:textId="6C500AB0" w:rsidR="00EF42CD" w:rsidRPr="004942D7" w:rsidRDefault="00EF42CD" w:rsidP="003178D3">
      <w:pPr>
        <w:rPr>
          <w:rFonts w:ascii="Segoe UI" w:hAnsi="Segoe UI" w:cs="Segoe UI"/>
          <w:sz w:val="22"/>
          <w:szCs w:val="22"/>
          <w:lang w:val="se-FI"/>
        </w:rPr>
      </w:pPr>
      <w:r w:rsidRPr="004942D7">
        <w:rPr>
          <w:rFonts w:ascii="Segoe UI" w:hAnsi="Segoe UI" w:cs="Segoe UI"/>
          <w:sz w:val="22"/>
          <w:szCs w:val="22"/>
          <w:lang w:val="se-FI"/>
        </w:rPr>
        <w:t>Miessemánus 2021 Siida lea gitta</w:t>
      </w:r>
      <w:r w:rsidR="00D34D2E" w:rsidRPr="004942D7">
        <w:rPr>
          <w:rFonts w:ascii="Segoe UI" w:hAnsi="Segoe UI" w:cs="Segoe UI"/>
          <w:sz w:val="22"/>
          <w:szCs w:val="22"/>
          <w:lang w:val="se-FI"/>
        </w:rPr>
        <w:t xml:space="preserve">. </w:t>
      </w:r>
      <w:r w:rsidR="00920935" w:rsidRPr="004942D7">
        <w:rPr>
          <w:rFonts w:ascii="Segoe UI" w:hAnsi="Segoe UI" w:cs="Segoe UI"/>
          <w:sz w:val="22"/>
          <w:szCs w:val="22"/>
          <w:lang w:val="se-FI"/>
        </w:rPr>
        <w:t xml:space="preserve">Dalle museačoakkáldagat sirdojit dálá čoakkáldatrájuin ođđa čoakkáldatsajiide </w:t>
      </w:r>
      <w:proofErr w:type="gramStart"/>
      <w:r w:rsidR="00920935"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="00920935" w:rsidRPr="004942D7">
        <w:rPr>
          <w:rFonts w:ascii="Segoe UI" w:hAnsi="Segoe UI" w:cs="Segoe UI"/>
          <w:sz w:val="22"/>
          <w:szCs w:val="22"/>
          <w:lang w:val="se-FI"/>
        </w:rPr>
        <w:t xml:space="preserve"> áššehasbálvalanbáiki fárre gaskaboddosaš sajiide. Geassemánu álggus Sámemusea </w:t>
      </w:r>
      <w:proofErr w:type="gramStart"/>
      <w:r w:rsidR="00920935"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="00920935" w:rsidRPr="004942D7">
        <w:rPr>
          <w:rFonts w:ascii="Segoe UI" w:hAnsi="Segoe UI" w:cs="Segoe UI"/>
          <w:sz w:val="22"/>
          <w:szCs w:val="22"/>
          <w:lang w:val="se-FI"/>
        </w:rPr>
        <w:t xml:space="preserve"> Luondduguovddáš Siida ja restoráŋŋa bálvalit fas áššehasaid. Siidda áššehasbálvalanbáiki lea gaskaboddosaš sajiin Siida-dálu ovddabealde. Vuođđodivodanbargguid áigge olbmot besset galledit olgomusea. Restoráŋŋa bálvala ođđa lanjain </w:t>
      </w:r>
      <w:proofErr w:type="gramStart"/>
      <w:r w:rsidR="00920935"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="00920935" w:rsidRPr="004942D7">
        <w:rPr>
          <w:rFonts w:ascii="Segoe UI" w:hAnsi="Segoe UI" w:cs="Segoe UI"/>
          <w:sz w:val="22"/>
          <w:szCs w:val="22"/>
          <w:lang w:val="se-FI"/>
        </w:rPr>
        <w:t xml:space="preserve"> sajiin. Siida </w:t>
      </w:r>
      <w:proofErr w:type="gramStart"/>
      <w:r w:rsidR="00920935"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="00920935" w:rsidRPr="004942D7">
        <w:rPr>
          <w:rFonts w:ascii="Segoe UI" w:hAnsi="Segoe UI" w:cs="Segoe UI"/>
          <w:sz w:val="22"/>
          <w:szCs w:val="22"/>
          <w:lang w:val="se-FI"/>
        </w:rPr>
        <w:t xml:space="preserve"> dan ođđa lanjat </w:t>
      </w:r>
      <w:r w:rsidR="00C40D0C" w:rsidRPr="004942D7">
        <w:rPr>
          <w:rFonts w:ascii="Segoe UI" w:hAnsi="Segoe UI" w:cs="Segoe UI"/>
          <w:sz w:val="22"/>
          <w:szCs w:val="22"/>
          <w:lang w:val="se-FI"/>
        </w:rPr>
        <w:t xml:space="preserve">ja </w:t>
      </w:r>
      <w:r w:rsidR="00920935" w:rsidRPr="004942D7">
        <w:rPr>
          <w:rFonts w:ascii="Segoe UI" w:hAnsi="Segoe UI" w:cs="Segoe UI"/>
          <w:sz w:val="22"/>
          <w:szCs w:val="22"/>
          <w:lang w:val="se-FI"/>
        </w:rPr>
        <w:t>sajit oktan vuođđočájáhusain rahppo</w:t>
      </w:r>
      <w:r w:rsidR="00C40D0C" w:rsidRPr="004942D7">
        <w:rPr>
          <w:rFonts w:ascii="Segoe UI" w:hAnsi="Segoe UI" w:cs="Segoe UI"/>
          <w:sz w:val="22"/>
          <w:szCs w:val="22"/>
          <w:lang w:val="se-FI"/>
        </w:rPr>
        <w:t>jit</w:t>
      </w:r>
      <w:r w:rsidR="00920935" w:rsidRPr="004942D7">
        <w:rPr>
          <w:rFonts w:ascii="Segoe UI" w:hAnsi="Segoe UI" w:cs="Segoe UI"/>
          <w:sz w:val="22"/>
          <w:szCs w:val="22"/>
          <w:lang w:val="se-FI"/>
        </w:rPr>
        <w:t xml:space="preserve"> 1.4.2022.</w:t>
      </w:r>
    </w:p>
    <w:p w14:paraId="0AA62D60" w14:textId="77777777" w:rsidR="003178D3" w:rsidRPr="004942D7" w:rsidRDefault="003178D3" w:rsidP="003178D3">
      <w:pPr>
        <w:rPr>
          <w:rFonts w:ascii="Segoe UI" w:hAnsi="Segoe UI" w:cs="Segoe UI"/>
          <w:sz w:val="22"/>
          <w:szCs w:val="22"/>
        </w:rPr>
      </w:pPr>
    </w:p>
    <w:p w14:paraId="08A1CF56" w14:textId="3DFB93D2" w:rsidR="001F04B0" w:rsidRPr="004942D7" w:rsidRDefault="00F63D9A" w:rsidP="001F04B0">
      <w:pPr>
        <w:rPr>
          <w:rFonts w:ascii="Segoe UI" w:hAnsi="Segoe UI" w:cs="Segoe UI"/>
          <w:sz w:val="22"/>
          <w:szCs w:val="22"/>
          <w:lang w:val="se-FI"/>
        </w:rPr>
      </w:pPr>
      <w:r w:rsidRPr="004942D7">
        <w:rPr>
          <w:rFonts w:ascii="Segoe UI" w:hAnsi="Segoe UI" w:cs="Segoe UI"/>
          <w:sz w:val="22"/>
          <w:szCs w:val="22"/>
          <w:lang w:val="se-FI"/>
        </w:rPr>
        <w:lastRenderedPageBreak/>
        <w:t>Siidda viiddidan</w:t>
      </w:r>
      <w:r w:rsidR="00C40D0C" w:rsidRPr="004942D7">
        <w:rPr>
          <w:rFonts w:ascii="Segoe UI" w:hAnsi="Segoe UI" w:cs="Segoe UI"/>
          <w:sz w:val="22"/>
          <w:szCs w:val="22"/>
          <w:lang w:val="se-FI"/>
        </w:rPr>
        <w:t>bargguid</w:t>
      </w:r>
      <w:r w:rsidRPr="004942D7">
        <w:rPr>
          <w:rFonts w:ascii="Segoe UI" w:hAnsi="Segoe UI" w:cs="Segoe UI"/>
          <w:sz w:val="22"/>
          <w:szCs w:val="22"/>
          <w:lang w:val="se-FI"/>
        </w:rPr>
        <w:t xml:space="preserve"> váldo- </w:t>
      </w:r>
      <w:proofErr w:type="gramStart"/>
      <w:r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Pr="004942D7">
        <w:rPr>
          <w:rFonts w:ascii="Segoe UI" w:hAnsi="Segoe UI" w:cs="Segoe UI"/>
          <w:sz w:val="22"/>
          <w:szCs w:val="22"/>
          <w:lang w:val="se-FI"/>
        </w:rPr>
        <w:t xml:space="preserve"> arkiteaktaplánemis vástida Arkkitehdit Soini &amp; Horto Oy Helssegis ja huksejeaddjin lea Senaatti-giddodagat. Musead</w:t>
      </w:r>
      <w:r w:rsidR="00124C76" w:rsidRPr="004942D7">
        <w:rPr>
          <w:rFonts w:ascii="Segoe UI" w:hAnsi="Segoe UI" w:cs="Segoe UI"/>
          <w:sz w:val="22"/>
          <w:szCs w:val="22"/>
          <w:lang w:val="se-FI"/>
        </w:rPr>
        <w:t>á</w:t>
      </w:r>
      <w:r w:rsidRPr="004942D7">
        <w:rPr>
          <w:rFonts w:ascii="Segoe UI" w:hAnsi="Segoe UI" w:cs="Segoe UI"/>
          <w:sz w:val="22"/>
          <w:szCs w:val="22"/>
          <w:lang w:val="se-FI"/>
        </w:rPr>
        <w:t xml:space="preserve">lu </w:t>
      </w:r>
      <w:r w:rsidR="00C40D0C" w:rsidRPr="004942D7">
        <w:rPr>
          <w:rFonts w:ascii="Segoe UI" w:hAnsi="Segoe UI" w:cs="Segoe UI"/>
          <w:sz w:val="22"/>
          <w:szCs w:val="22"/>
          <w:lang w:val="se-FI"/>
        </w:rPr>
        <w:t xml:space="preserve">nuppi muttu </w:t>
      </w:r>
      <w:r w:rsidRPr="004942D7">
        <w:rPr>
          <w:rFonts w:ascii="Segoe UI" w:hAnsi="Segoe UI" w:cs="Segoe UI"/>
          <w:sz w:val="22"/>
          <w:szCs w:val="22"/>
          <w:lang w:val="se-FI"/>
        </w:rPr>
        <w:t xml:space="preserve">vuođđodivodanbargguid </w:t>
      </w:r>
      <w:r w:rsidR="001F04B0" w:rsidRPr="004942D7">
        <w:rPr>
          <w:rFonts w:ascii="Segoe UI" w:hAnsi="Segoe UI" w:cs="Segoe UI"/>
          <w:sz w:val="22"/>
          <w:szCs w:val="22"/>
          <w:lang w:val="se-FI"/>
        </w:rPr>
        <w:t xml:space="preserve">liggen-, čáhce- </w:t>
      </w:r>
      <w:proofErr w:type="gramStart"/>
      <w:r w:rsidR="001F04B0"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="001F04B0" w:rsidRPr="004942D7">
        <w:rPr>
          <w:rFonts w:ascii="Segoe UI" w:hAnsi="Segoe UI" w:cs="Segoe UI"/>
          <w:sz w:val="22"/>
          <w:szCs w:val="22"/>
          <w:lang w:val="se-FI"/>
        </w:rPr>
        <w:t xml:space="preserve"> áibmomolsunrusttetbargguid bargin lea LVI-Vanhatalo Oy ja elrávdnjebargguid bargá Keskus-Veljet Oy.</w:t>
      </w:r>
    </w:p>
    <w:p w14:paraId="1982AEE0" w14:textId="77777777" w:rsidR="003178D3" w:rsidRPr="004942D7" w:rsidRDefault="003178D3" w:rsidP="003178D3">
      <w:pPr>
        <w:rPr>
          <w:rFonts w:ascii="Segoe UI" w:hAnsi="Segoe UI" w:cs="Segoe UI"/>
          <w:sz w:val="22"/>
          <w:szCs w:val="22"/>
          <w:lang w:val="se-FI"/>
        </w:rPr>
      </w:pPr>
    </w:p>
    <w:p w14:paraId="199709BB" w14:textId="1C64DD3D" w:rsidR="001F04B0" w:rsidRPr="004942D7" w:rsidRDefault="001F04B0" w:rsidP="003178D3">
      <w:pPr>
        <w:rPr>
          <w:rFonts w:ascii="Segoe UI" w:hAnsi="Segoe UI" w:cs="Segoe UI"/>
          <w:sz w:val="22"/>
          <w:szCs w:val="22"/>
          <w:lang w:val="se-FI"/>
        </w:rPr>
      </w:pPr>
      <w:r w:rsidRPr="004942D7">
        <w:rPr>
          <w:rFonts w:ascii="Segoe UI" w:hAnsi="Segoe UI" w:cs="Segoe UI"/>
          <w:sz w:val="22"/>
          <w:szCs w:val="22"/>
          <w:lang w:val="se-FI"/>
        </w:rPr>
        <w:t xml:space="preserve">Senaatti-giddodagaid stivrra dagai fitnu investerenmearrádusa juovlamánus 2019. Sámemuseavuođđudus lea Siidda váldoláigolaš, mii fas láigoha sajii viidásit Meahciráđđehusa Badje-Sámi Luondduguovddážii </w:t>
      </w:r>
      <w:proofErr w:type="gramStart"/>
      <w:r w:rsidRPr="004942D7">
        <w:rPr>
          <w:rFonts w:ascii="Segoe UI" w:hAnsi="Segoe UI" w:cs="Segoe UI"/>
          <w:sz w:val="22"/>
          <w:szCs w:val="22"/>
          <w:lang w:val="se-FI"/>
        </w:rPr>
        <w:t>ja</w:t>
      </w:r>
      <w:proofErr w:type="gramEnd"/>
      <w:r w:rsidRPr="004942D7">
        <w:rPr>
          <w:rFonts w:ascii="Segoe UI" w:hAnsi="Segoe UI" w:cs="Segoe UI"/>
          <w:sz w:val="22"/>
          <w:szCs w:val="22"/>
          <w:lang w:val="se-FI"/>
        </w:rPr>
        <w:t xml:space="preserve"> Restoráŋŋa Sarri</w:t>
      </w:r>
      <w:r w:rsidR="006C4FAF" w:rsidRPr="004942D7">
        <w:rPr>
          <w:rFonts w:ascii="Segoe UI" w:hAnsi="Segoe UI" w:cs="Segoe UI"/>
          <w:sz w:val="22"/>
          <w:szCs w:val="22"/>
          <w:lang w:val="se-FI"/>
        </w:rPr>
        <w:t>d</w:t>
      </w:r>
      <w:r w:rsidRPr="004942D7">
        <w:rPr>
          <w:rFonts w:ascii="Segoe UI" w:hAnsi="Segoe UI" w:cs="Segoe UI"/>
          <w:sz w:val="22"/>
          <w:szCs w:val="22"/>
          <w:lang w:val="se-FI"/>
        </w:rPr>
        <w:t>ii.</w:t>
      </w:r>
    </w:p>
    <w:p w14:paraId="30BF855B" w14:textId="77777777" w:rsidR="003178D3" w:rsidRPr="004942D7" w:rsidRDefault="003178D3" w:rsidP="003178D3">
      <w:pPr>
        <w:rPr>
          <w:rFonts w:ascii="Segoe UI" w:hAnsi="Segoe UI" w:cs="Segoe UI"/>
          <w:sz w:val="22"/>
          <w:szCs w:val="22"/>
          <w:lang w:val="se-FI"/>
        </w:rPr>
      </w:pPr>
    </w:p>
    <w:p w14:paraId="3E6BBAF1" w14:textId="4D7985F6" w:rsidR="003178D3" w:rsidRPr="004942D7" w:rsidRDefault="003178D3" w:rsidP="003178D3">
      <w:pPr>
        <w:rPr>
          <w:rFonts w:ascii="Segoe UI" w:hAnsi="Segoe UI" w:cs="Segoe UI"/>
          <w:b/>
          <w:bCs/>
          <w:sz w:val="22"/>
          <w:szCs w:val="22"/>
        </w:rPr>
      </w:pPr>
      <w:proofErr w:type="spellStart"/>
      <w:r w:rsidRPr="004942D7">
        <w:rPr>
          <w:rFonts w:ascii="Segoe UI" w:hAnsi="Segoe UI" w:cs="Segoe UI"/>
          <w:b/>
          <w:bCs/>
          <w:sz w:val="22"/>
          <w:szCs w:val="22"/>
        </w:rPr>
        <w:t>L</w:t>
      </w:r>
      <w:r w:rsidR="001F04B0" w:rsidRPr="004942D7">
        <w:rPr>
          <w:rFonts w:ascii="Segoe UI" w:hAnsi="Segoe UI" w:cs="Segoe UI"/>
          <w:b/>
          <w:bCs/>
          <w:sz w:val="22"/>
          <w:szCs w:val="22"/>
        </w:rPr>
        <w:t>assedieđut</w:t>
      </w:r>
      <w:proofErr w:type="spellEnd"/>
      <w:r w:rsidRPr="004942D7">
        <w:rPr>
          <w:rFonts w:ascii="Segoe UI" w:hAnsi="Segoe UI" w:cs="Segoe UI"/>
          <w:b/>
          <w:bCs/>
          <w:sz w:val="22"/>
          <w:szCs w:val="22"/>
        </w:rPr>
        <w:t xml:space="preserve">: </w:t>
      </w:r>
    </w:p>
    <w:p w14:paraId="54BD8DB0" w14:textId="2DAA400F" w:rsidR="005728C4" w:rsidRPr="004942D7" w:rsidRDefault="005728C4" w:rsidP="003178D3">
      <w:pPr>
        <w:rPr>
          <w:rFonts w:ascii="Segoe UI" w:hAnsi="Segoe UI" w:cs="Segoe UI"/>
          <w:sz w:val="22"/>
          <w:szCs w:val="22"/>
          <w:shd w:val="clear" w:color="auto" w:fill="FFFFFF"/>
        </w:rPr>
      </w:pPr>
    </w:p>
    <w:p w14:paraId="2CC14518" w14:textId="77777777" w:rsidR="00047BE8" w:rsidRPr="004942D7" w:rsidRDefault="005728C4" w:rsidP="003178D3">
      <w:pPr>
        <w:rPr>
          <w:rFonts w:ascii="Segoe UI" w:hAnsi="Segoe UI" w:cs="Segoe UI"/>
          <w:color w:val="444444"/>
          <w:sz w:val="22"/>
          <w:szCs w:val="22"/>
        </w:rPr>
      </w:pPr>
      <w:r w:rsidRPr="004942D7">
        <w:rPr>
          <w:rFonts w:ascii="Segoe UI" w:hAnsi="Segoe UI" w:cs="Segoe UI"/>
          <w:sz w:val="22"/>
          <w:szCs w:val="22"/>
          <w:shd w:val="clear" w:color="auto" w:fill="FFFFFF"/>
        </w:rPr>
        <w:t>Senaatti-</w:t>
      </w:r>
      <w:r w:rsidR="001F04B0" w:rsidRPr="004942D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F04B0" w:rsidRPr="004942D7">
        <w:rPr>
          <w:rFonts w:ascii="Segoe UI" w:hAnsi="Segoe UI" w:cs="Segoe UI"/>
          <w:sz w:val="22"/>
          <w:szCs w:val="22"/>
        </w:rPr>
        <w:t>giddodagat</w:t>
      </w:r>
      <w:proofErr w:type="spellEnd"/>
      <w:r w:rsidRPr="004942D7">
        <w:rPr>
          <w:rFonts w:ascii="Segoe UI" w:hAnsi="Segoe UI" w:cs="Segoe UI"/>
          <w:sz w:val="22"/>
          <w:szCs w:val="22"/>
          <w:shd w:val="clear" w:color="auto" w:fill="FFFFFF"/>
        </w:rPr>
        <w:t xml:space="preserve">: </w:t>
      </w:r>
      <w:proofErr w:type="spellStart"/>
      <w:r w:rsidR="001F04B0" w:rsidRPr="004942D7">
        <w:rPr>
          <w:rFonts w:ascii="Segoe UI" w:hAnsi="Segoe UI" w:cs="Segoe UI"/>
          <w:sz w:val="22"/>
          <w:szCs w:val="22"/>
          <w:shd w:val="clear" w:color="auto" w:fill="FFFFFF"/>
        </w:rPr>
        <w:t>huksenjoavkku</w:t>
      </w:r>
      <w:proofErr w:type="spellEnd"/>
      <w:r w:rsidR="001F04B0" w:rsidRPr="004942D7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proofErr w:type="spellStart"/>
      <w:r w:rsidR="001F04B0" w:rsidRPr="004942D7">
        <w:rPr>
          <w:rFonts w:ascii="Segoe UI" w:hAnsi="Segoe UI" w:cs="Segoe UI"/>
          <w:sz w:val="22"/>
          <w:szCs w:val="22"/>
          <w:shd w:val="clear" w:color="auto" w:fill="FFFFFF"/>
        </w:rPr>
        <w:t>hoavda</w:t>
      </w:r>
      <w:proofErr w:type="spellEnd"/>
      <w:r w:rsidR="001F04B0" w:rsidRPr="004942D7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Pr="004942D7">
        <w:rPr>
          <w:rFonts w:ascii="Segoe UI" w:hAnsi="Segoe UI" w:cs="Segoe UI"/>
          <w:sz w:val="22"/>
          <w:szCs w:val="22"/>
          <w:shd w:val="clear" w:color="auto" w:fill="FFFFFF"/>
        </w:rPr>
        <w:t xml:space="preserve">Harri Karjula, </w:t>
      </w:r>
      <w:hyperlink r:id="rId6" w:history="1">
        <w:r w:rsidRPr="004942D7">
          <w:rPr>
            <w:rStyle w:val="Hyperlinkki"/>
            <w:rFonts w:ascii="Segoe UI" w:hAnsi="Segoe UI" w:cs="Segoe UI"/>
            <w:sz w:val="22"/>
            <w:szCs w:val="22"/>
            <w:shd w:val="clear" w:color="auto" w:fill="FFFFFF"/>
          </w:rPr>
          <w:t>harri.karjula@senaatti.fi</w:t>
        </w:r>
      </w:hyperlink>
      <w:r w:rsidRPr="004942D7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="001F04B0" w:rsidRPr="004942D7">
        <w:rPr>
          <w:rFonts w:ascii="Segoe UI" w:hAnsi="Segoe UI" w:cs="Segoe UI"/>
          <w:sz w:val="22"/>
          <w:szCs w:val="22"/>
          <w:shd w:val="clear" w:color="auto" w:fill="FFFFFF"/>
        </w:rPr>
        <w:t>tel</w:t>
      </w:r>
      <w:r w:rsidRPr="004942D7">
        <w:rPr>
          <w:rFonts w:ascii="Segoe UI" w:hAnsi="Segoe UI" w:cs="Segoe UI"/>
          <w:sz w:val="22"/>
          <w:szCs w:val="22"/>
          <w:shd w:val="clear" w:color="auto" w:fill="FFFFFF"/>
        </w:rPr>
        <w:t>. 0</w:t>
      </w:r>
      <w:r w:rsidRPr="004942D7">
        <w:rPr>
          <w:rFonts w:ascii="Segoe UI" w:hAnsi="Segoe UI" w:cs="Segoe UI"/>
          <w:color w:val="444444"/>
          <w:sz w:val="22"/>
          <w:szCs w:val="22"/>
        </w:rPr>
        <w:t>500 584</w:t>
      </w:r>
      <w:r w:rsidR="00047BE8" w:rsidRPr="004942D7">
        <w:rPr>
          <w:rFonts w:ascii="Segoe UI" w:hAnsi="Segoe UI" w:cs="Segoe UI"/>
          <w:color w:val="444444"/>
          <w:sz w:val="22"/>
          <w:szCs w:val="22"/>
        </w:rPr>
        <w:t> </w:t>
      </w:r>
      <w:r w:rsidRPr="004942D7">
        <w:rPr>
          <w:rFonts w:ascii="Segoe UI" w:hAnsi="Segoe UI" w:cs="Segoe UI"/>
          <w:color w:val="444444"/>
          <w:sz w:val="22"/>
          <w:szCs w:val="22"/>
        </w:rPr>
        <w:t>216</w:t>
      </w:r>
      <w:r w:rsidR="00047BE8" w:rsidRPr="004942D7">
        <w:rPr>
          <w:rFonts w:ascii="Segoe UI" w:hAnsi="Segoe UI" w:cs="Segoe UI"/>
          <w:color w:val="444444"/>
          <w:sz w:val="22"/>
          <w:szCs w:val="22"/>
        </w:rPr>
        <w:t xml:space="preserve"> </w:t>
      </w:r>
    </w:p>
    <w:p w14:paraId="2B3FCA18" w14:textId="7D924A57" w:rsidR="00047BE8" w:rsidRPr="004942D7" w:rsidRDefault="004942D7" w:rsidP="003178D3">
      <w:pPr>
        <w:rPr>
          <w:rFonts w:ascii="Segoe UI" w:hAnsi="Segoe UI" w:cs="Segoe UI"/>
          <w:sz w:val="22"/>
          <w:szCs w:val="22"/>
        </w:rPr>
      </w:pPr>
      <w:r w:rsidRPr="004942D7">
        <w:rPr>
          <w:rFonts w:ascii="Segoe UI" w:hAnsi="Segoe UI" w:cs="Segoe UI"/>
          <w:sz w:val="22"/>
          <w:szCs w:val="22"/>
        </w:rPr>
        <w:t>Senaatti-</w:t>
      </w:r>
      <w:proofErr w:type="spellStart"/>
      <w:r w:rsidRPr="004942D7">
        <w:rPr>
          <w:rFonts w:ascii="Segoe UI" w:hAnsi="Segoe UI" w:cs="Segoe UI"/>
          <w:sz w:val="22"/>
          <w:szCs w:val="22"/>
        </w:rPr>
        <w:t>giddodagat</w:t>
      </w:r>
      <w:proofErr w:type="spellEnd"/>
      <w:r w:rsidRPr="004942D7">
        <w:rPr>
          <w:rFonts w:ascii="Segoe UI" w:hAnsi="Segoe UI" w:cs="Segoe UI"/>
          <w:sz w:val="22"/>
          <w:szCs w:val="22"/>
        </w:rPr>
        <w:t xml:space="preserve">: </w:t>
      </w:r>
      <w:proofErr w:type="spellStart"/>
      <w:r w:rsidRPr="004942D7">
        <w:rPr>
          <w:rFonts w:ascii="Segoe UI" w:hAnsi="Segoe UI" w:cs="Segoe UI"/>
          <w:sz w:val="22"/>
          <w:szCs w:val="22"/>
        </w:rPr>
        <w:t>huksenhoavda</w:t>
      </w:r>
      <w:proofErr w:type="spellEnd"/>
      <w:r w:rsidRPr="004942D7">
        <w:rPr>
          <w:rFonts w:ascii="Segoe UI" w:hAnsi="Segoe UI" w:cs="Segoe UI"/>
          <w:sz w:val="22"/>
          <w:szCs w:val="22"/>
        </w:rPr>
        <w:t xml:space="preserve"> Miikka Teppo, </w:t>
      </w:r>
      <w:hyperlink r:id="rId7" w:history="1">
        <w:r w:rsidRPr="004942D7">
          <w:rPr>
            <w:rStyle w:val="Hyperlinkki"/>
            <w:rFonts w:ascii="Segoe UI" w:hAnsi="Segoe UI" w:cs="Segoe UI"/>
            <w:color w:val="auto"/>
            <w:sz w:val="22"/>
            <w:szCs w:val="22"/>
          </w:rPr>
          <w:t>miikka.teppo@senaatti.fi</w:t>
        </w:r>
      </w:hyperlink>
      <w:r w:rsidRPr="004942D7">
        <w:rPr>
          <w:rFonts w:ascii="Segoe UI" w:hAnsi="Segoe UI" w:cs="Segoe UI"/>
          <w:sz w:val="22"/>
          <w:szCs w:val="22"/>
        </w:rPr>
        <w:t xml:space="preserve"> tel. 0</w:t>
      </w:r>
      <w:r w:rsidRPr="004942D7">
        <w:rPr>
          <w:rFonts w:ascii="Segoe UI" w:hAnsi="Segoe UI" w:cs="Segoe UI"/>
          <w:sz w:val="22"/>
          <w:szCs w:val="22"/>
          <w:shd w:val="clear" w:color="auto" w:fill="FFFFFF"/>
        </w:rPr>
        <w:t>40 180 0929</w:t>
      </w:r>
      <w:r w:rsidRPr="004942D7">
        <w:rPr>
          <w:rFonts w:ascii="Segoe UI" w:hAnsi="Segoe UI" w:cs="Segoe UI"/>
          <w:sz w:val="22"/>
          <w:szCs w:val="22"/>
          <w:shd w:val="clear" w:color="auto" w:fill="FFFFFF"/>
        </w:rPr>
        <w:br/>
      </w:r>
      <w:proofErr w:type="spellStart"/>
      <w:r w:rsidRPr="004942D7">
        <w:rPr>
          <w:rFonts w:ascii="Segoe UI" w:hAnsi="Segoe UI" w:cs="Segoe UI"/>
          <w:sz w:val="22"/>
          <w:szCs w:val="22"/>
        </w:rPr>
        <w:t>Sámemusea</w:t>
      </w:r>
      <w:proofErr w:type="spellEnd"/>
      <w:r w:rsidRPr="004942D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942D7">
        <w:rPr>
          <w:rFonts w:ascii="Segoe UI" w:hAnsi="Segoe UI" w:cs="Segoe UI"/>
          <w:sz w:val="22"/>
          <w:szCs w:val="22"/>
        </w:rPr>
        <w:t>Siida</w:t>
      </w:r>
      <w:proofErr w:type="spellEnd"/>
      <w:r w:rsidRPr="004942D7">
        <w:rPr>
          <w:rFonts w:ascii="Segoe UI" w:hAnsi="Segoe UI" w:cs="Segoe UI"/>
          <w:sz w:val="22"/>
          <w:szCs w:val="22"/>
        </w:rPr>
        <w:t xml:space="preserve">: </w:t>
      </w:r>
      <w:proofErr w:type="spellStart"/>
      <w:r w:rsidRPr="004942D7">
        <w:rPr>
          <w:rFonts w:ascii="Segoe UI" w:hAnsi="Segoe UI" w:cs="Segoe UI"/>
          <w:sz w:val="22"/>
          <w:szCs w:val="22"/>
        </w:rPr>
        <w:t>Museahoavda</w:t>
      </w:r>
      <w:proofErr w:type="spellEnd"/>
      <w:r w:rsidRPr="004942D7">
        <w:rPr>
          <w:rFonts w:ascii="Segoe UI" w:hAnsi="Segoe UI" w:cs="Segoe UI"/>
          <w:sz w:val="22"/>
          <w:szCs w:val="22"/>
        </w:rPr>
        <w:t xml:space="preserve"> Sari Valkonen</w:t>
      </w:r>
      <w:r w:rsidRPr="004942D7">
        <w:rPr>
          <w:rFonts w:ascii="Segoe UI" w:hAnsi="Segoe UI" w:cs="Segoe UI"/>
          <w:sz w:val="22"/>
          <w:szCs w:val="22"/>
        </w:rPr>
        <w:t xml:space="preserve">, sari.valkonen@samimuseum.fi , tel. </w:t>
      </w:r>
      <w:r w:rsidRPr="004942D7">
        <w:rPr>
          <w:rFonts w:ascii="Segoe UI" w:hAnsi="Segoe UI" w:cs="Segoe UI"/>
          <w:sz w:val="22"/>
          <w:szCs w:val="22"/>
        </w:rPr>
        <w:t>0407671052</w:t>
      </w:r>
    </w:p>
    <w:p w14:paraId="54484815" w14:textId="77777777" w:rsidR="003D1C62" w:rsidRPr="004942D7" w:rsidRDefault="003D1C62" w:rsidP="003178D3">
      <w:pPr>
        <w:rPr>
          <w:rFonts w:ascii="Segoe UI" w:hAnsi="Segoe UI" w:cs="Segoe UI"/>
          <w:sz w:val="22"/>
          <w:szCs w:val="22"/>
        </w:rPr>
      </w:pPr>
    </w:p>
    <w:sectPr w:rsidR="003D1C62" w:rsidRPr="004942D7" w:rsidSect="00AC6E4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06C43"/>
    <w:multiLevelType w:val="hybridMultilevel"/>
    <w:tmpl w:val="0608BFF0"/>
    <w:lvl w:ilvl="0" w:tplc="CF8C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6B1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88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2F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05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8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C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09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AB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12"/>
    <w:rsid w:val="00021125"/>
    <w:rsid w:val="0004195C"/>
    <w:rsid w:val="000425E7"/>
    <w:rsid w:val="00047BE8"/>
    <w:rsid w:val="00064D12"/>
    <w:rsid w:val="000E2286"/>
    <w:rsid w:val="00114045"/>
    <w:rsid w:val="00124C76"/>
    <w:rsid w:val="00151D80"/>
    <w:rsid w:val="0016089E"/>
    <w:rsid w:val="00165750"/>
    <w:rsid w:val="001B464E"/>
    <w:rsid w:val="001F04B0"/>
    <w:rsid w:val="002008BB"/>
    <w:rsid w:val="00253560"/>
    <w:rsid w:val="0027425E"/>
    <w:rsid w:val="00274447"/>
    <w:rsid w:val="003178D3"/>
    <w:rsid w:val="0032733C"/>
    <w:rsid w:val="00347549"/>
    <w:rsid w:val="0039323C"/>
    <w:rsid w:val="00396975"/>
    <w:rsid w:val="003D1C62"/>
    <w:rsid w:val="003E314D"/>
    <w:rsid w:val="003F1690"/>
    <w:rsid w:val="00454DA9"/>
    <w:rsid w:val="00460216"/>
    <w:rsid w:val="0047130C"/>
    <w:rsid w:val="00475D10"/>
    <w:rsid w:val="0049186E"/>
    <w:rsid w:val="00491B74"/>
    <w:rsid w:val="00492584"/>
    <w:rsid w:val="004942D7"/>
    <w:rsid w:val="00496923"/>
    <w:rsid w:val="0052299F"/>
    <w:rsid w:val="0054354F"/>
    <w:rsid w:val="005728C4"/>
    <w:rsid w:val="005940D3"/>
    <w:rsid w:val="005B7DEE"/>
    <w:rsid w:val="0062570F"/>
    <w:rsid w:val="00631DBC"/>
    <w:rsid w:val="00636EE7"/>
    <w:rsid w:val="00642175"/>
    <w:rsid w:val="00691475"/>
    <w:rsid w:val="006957BD"/>
    <w:rsid w:val="006C4FAF"/>
    <w:rsid w:val="006C6544"/>
    <w:rsid w:val="00706572"/>
    <w:rsid w:val="00793677"/>
    <w:rsid w:val="007B5D3D"/>
    <w:rsid w:val="007D77B9"/>
    <w:rsid w:val="00803557"/>
    <w:rsid w:val="00872974"/>
    <w:rsid w:val="008C237F"/>
    <w:rsid w:val="008E0A70"/>
    <w:rsid w:val="008E4083"/>
    <w:rsid w:val="008F6DDB"/>
    <w:rsid w:val="00901C53"/>
    <w:rsid w:val="00903162"/>
    <w:rsid w:val="00920935"/>
    <w:rsid w:val="00923E42"/>
    <w:rsid w:val="00960BD3"/>
    <w:rsid w:val="00971671"/>
    <w:rsid w:val="00985E21"/>
    <w:rsid w:val="009B05C3"/>
    <w:rsid w:val="009C248E"/>
    <w:rsid w:val="009D7C86"/>
    <w:rsid w:val="00AC6E48"/>
    <w:rsid w:val="00B70D21"/>
    <w:rsid w:val="00BB1250"/>
    <w:rsid w:val="00C40D0C"/>
    <w:rsid w:val="00C42D90"/>
    <w:rsid w:val="00C90AF8"/>
    <w:rsid w:val="00CE780A"/>
    <w:rsid w:val="00CE7DD7"/>
    <w:rsid w:val="00D15791"/>
    <w:rsid w:val="00D201B3"/>
    <w:rsid w:val="00D266F2"/>
    <w:rsid w:val="00D34D2E"/>
    <w:rsid w:val="00DC1BB0"/>
    <w:rsid w:val="00E87B6A"/>
    <w:rsid w:val="00EF42CD"/>
    <w:rsid w:val="00EF6B02"/>
    <w:rsid w:val="00F545C4"/>
    <w:rsid w:val="00F63D9A"/>
    <w:rsid w:val="00F65D54"/>
    <w:rsid w:val="00F674FD"/>
    <w:rsid w:val="00F91E56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DEC"/>
  <w14:defaultImageDpi w14:val="32767"/>
  <w15:chartTrackingRefBased/>
  <w15:docId w15:val="{FD1FBB70-AA40-4A48-A3B1-C56A79AB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D1C6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3D1C6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90AF8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rsid w:val="00D201B3"/>
    <w:pPr>
      <w:spacing w:before="100" w:beforeAutospacing="1" w:after="119"/>
    </w:pPr>
    <w:rPr>
      <w:rFonts w:ascii="Times New Roman" w:eastAsia="Times New Roman" w:hAnsi="Times New Roman" w:cs="Times New Roman"/>
      <w:lang w:eastAsia="fi-FI"/>
    </w:rPr>
  </w:style>
  <w:style w:type="character" w:customStyle="1" w:styleId="baec5a81-e4d6-4674-97f3-e9220f0136c1">
    <w:name w:val="baec5a81-e4d6-4674-97f3-e9220f0136c1"/>
    <w:basedOn w:val="Kappaleenoletusfontti"/>
    <w:rsid w:val="00D201B3"/>
  </w:style>
  <w:style w:type="character" w:styleId="Korostus">
    <w:name w:val="Emphasis"/>
    <w:basedOn w:val="Kappaleenoletusfontti"/>
    <w:uiPriority w:val="20"/>
    <w:qFormat/>
    <w:rsid w:val="00347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27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3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0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8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kka.teppo@senaatti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ri.karjula@senaatti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Valkonen</dc:creator>
  <cp:keywords/>
  <dc:description/>
  <cp:lastModifiedBy>Tarkka Outi</cp:lastModifiedBy>
  <cp:revision>2</cp:revision>
  <cp:lastPrinted>2019-12-16T07:38:00Z</cp:lastPrinted>
  <dcterms:created xsi:type="dcterms:W3CDTF">2021-02-25T09:37:00Z</dcterms:created>
  <dcterms:modified xsi:type="dcterms:W3CDTF">2021-02-25T09:37:00Z</dcterms:modified>
</cp:coreProperties>
</file>